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A3" w:rsidRDefault="00D436A3" w:rsidP="00D436A3">
      <w:r>
        <w:rPr>
          <w:b/>
          <w:bCs/>
        </w:rPr>
        <w:t>MORNING ANNOUNCEMENTS:</w:t>
      </w:r>
      <w:r>
        <w:rPr>
          <w:b/>
          <w:bCs/>
          <w:color w:val="1F497D"/>
        </w:rPr>
        <w:t xml:space="preserve"> </w:t>
      </w:r>
      <w:r>
        <w:t>February 18-22</w:t>
      </w:r>
    </w:p>
    <w:p w:rsidR="00D436A3" w:rsidRDefault="00D436A3" w:rsidP="00D436A3"/>
    <w:p w:rsidR="00D436A3" w:rsidRDefault="00D436A3" w:rsidP="00D436A3">
      <w:pPr>
        <w:rPr>
          <w:b/>
          <w:bCs/>
        </w:rPr>
      </w:pPr>
      <w:r>
        <w:rPr>
          <w:b/>
          <w:bCs/>
        </w:rPr>
        <w:t xml:space="preserve">FRESHMAN ORIENTATION </w:t>
      </w:r>
      <w:bookmarkStart w:id="0" w:name="_GoBack"/>
      <w:bookmarkEnd w:id="0"/>
      <w:r>
        <w:rPr>
          <w:b/>
          <w:bCs/>
        </w:rPr>
        <w:t>(PARENT MEETING):</w:t>
      </w:r>
    </w:p>
    <w:p w:rsidR="00D436A3" w:rsidRPr="00D436A3" w:rsidRDefault="00D436A3" w:rsidP="00D436A3">
      <w:pPr>
        <w:rPr>
          <w:bCs/>
        </w:rPr>
      </w:pPr>
      <w:r>
        <w:rPr>
          <w:bCs/>
        </w:rPr>
        <w:t>This has been re-scheduled for:   Wednesday, February 20</w:t>
      </w:r>
      <w:r w:rsidRPr="00D436A3">
        <w:rPr>
          <w:bCs/>
          <w:vertAlign w:val="superscript"/>
        </w:rPr>
        <w:t>th</w:t>
      </w:r>
      <w:r>
        <w:rPr>
          <w:bCs/>
        </w:rPr>
        <w:t>, 6 pm @ HSN</w:t>
      </w:r>
    </w:p>
    <w:p w:rsidR="00D436A3" w:rsidRDefault="00D436A3" w:rsidP="00D436A3">
      <w:pPr>
        <w:rPr>
          <w:b/>
          <w:bCs/>
        </w:rPr>
      </w:pPr>
    </w:p>
    <w:p w:rsidR="00D436A3" w:rsidRDefault="00D436A3" w:rsidP="00D436A3">
      <w:pPr>
        <w:rPr>
          <w:b/>
          <w:bCs/>
        </w:rPr>
      </w:pPr>
      <w:r>
        <w:rPr>
          <w:b/>
          <w:bCs/>
        </w:rPr>
        <w:t>GOING GREEN: FEB 18-22</w:t>
      </w:r>
    </w:p>
    <w:p w:rsidR="00D436A3" w:rsidRDefault="00D436A3" w:rsidP="00D436A3">
      <w:r>
        <w:t>Here’s the green tip of the week: Are you good at drawing or designing? Macomb County Green Schools is having a Logo Design competition.  On an 8 ½ x 11 sheet of paper, draw or design a logo that represents environmental themes of our state, county or school.  Include the words “Macomb County Green Schools”, and bring your design to Mrs. Nowicki in room 206 by Friday, February 22nd to be included in a prize drawing.  See Mrs. Nowicki for more details. Our next Going Green meeting will be this Wednesday, February 20 in room 206 after school until 4:30.  All are welcome.  Please arrange for a ride home, and let Mrs. Nowicki know if you plan to attend.</w:t>
      </w:r>
    </w:p>
    <w:p w:rsidR="00D436A3" w:rsidRDefault="00D436A3" w:rsidP="00D436A3">
      <w:pPr>
        <w:rPr>
          <w:color w:val="1F497D"/>
        </w:rPr>
      </w:pPr>
    </w:p>
    <w:p w:rsidR="00D436A3" w:rsidRDefault="00D436A3" w:rsidP="00D436A3">
      <w:pPr>
        <w:rPr>
          <w:b/>
          <w:bCs/>
        </w:rPr>
      </w:pPr>
      <w:r>
        <w:rPr>
          <w:b/>
          <w:bCs/>
        </w:rPr>
        <w:t>PANKOW ACTING CLASSES:</w:t>
      </w:r>
    </w:p>
    <w:p w:rsidR="00D436A3" w:rsidRDefault="00D436A3" w:rsidP="00D436A3">
      <w:r>
        <w:t xml:space="preserve">Attention: All 8th graders interested in the Acting or Dance 9th grade classes at </w:t>
      </w:r>
      <w:proofErr w:type="spellStart"/>
      <w:r>
        <w:t>Pankow</w:t>
      </w:r>
      <w:proofErr w:type="spellEnd"/>
      <w:r>
        <w:t xml:space="preserve">, please sign up in the Counseling Office.  </w:t>
      </w:r>
    </w:p>
    <w:p w:rsidR="00D436A3" w:rsidRDefault="00D436A3" w:rsidP="00D436A3"/>
    <w:p w:rsidR="00D436A3" w:rsidRDefault="00D436A3" w:rsidP="00D436A3">
      <w:pPr>
        <w:rPr>
          <w:b/>
          <w:bCs/>
        </w:rPr>
      </w:pPr>
      <w:r>
        <w:rPr>
          <w:b/>
          <w:bCs/>
        </w:rPr>
        <w:t>SKI CLUB:</w:t>
      </w:r>
    </w:p>
    <w:p w:rsidR="00D436A3" w:rsidRDefault="00D436A3" w:rsidP="00D436A3">
      <w:r>
        <w:t>Attention Skiers and Snowboarders: The next ski and snowboard trip is Wednesday, February 20th. If you plan on attending, you must pay on PAYSCHOOL as soon as possible.  You DO NOT need to turn in any paperwork unless this is your first time attending the club.</w:t>
      </w:r>
    </w:p>
    <w:p w:rsidR="00D436A3" w:rsidRDefault="00D436A3" w:rsidP="00D436A3">
      <w:pPr>
        <w:rPr>
          <w:color w:val="1F497D"/>
        </w:rPr>
      </w:pPr>
    </w:p>
    <w:p w:rsidR="00D436A3" w:rsidRDefault="00D436A3" w:rsidP="00D436A3">
      <w:pPr>
        <w:rPr>
          <w:b/>
          <w:bCs/>
        </w:rPr>
      </w:pPr>
      <w:r>
        <w:rPr>
          <w:b/>
          <w:bCs/>
        </w:rPr>
        <w:t>MSN FOOTBALL WORKOUTS AT HSN:</w:t>
      </w:r>
    </w:p>
    <w:p w:rsidR="00D436A3" w:rsidRDefault="00D436A3" w:rsidP="00D436A3">
      <w:r>
        <w:t xml:space="preserve">Due to a lack of supervision after school at High School North, all middle school football workouts have been cancelled until further notice. </w:t>
      </w:r>
    </w:p>
    <w:p w:rsidR="00D436A3" w:rsidRDefault="00D436A3" w:rsidP="00D436A3"/>
    <w:p w:rsidR="00D436A3" w:rsidRDefault="00D436A3" w:rsidP="00D436A3">
      <w:pPr>
        <w:rPr>
          <w:b/>
          <w:bCs/>
        </w:rPr>
      </w:pPr>
      <w:r>
        <w:rPr>
          <w:b/>
          <w:bCs/>
        </w:rPr>
        <w:t>UPCOMING THEME DAYS:</w:t>
      </w:r>
    </w:p>
    <w:p w:rsidR="00D436A3" w:rsidRDefault="00D436A3" w:rsidP="00D436A3">
      <w:r>
        <w:t>Feb 22 -</w:t>
      </w:r>
      <w:proofErr w:type="gramStart"/>
      <w:r>
        <w:t>  Presidents</w:t>
      </w:r>
      <w:proofErr w:type="gramEnd"/>
      <w:r>
        <w:t xml:space="preserve"> Day on Monday-  Patriotic Day,  Red, White and blue</w:t>
      </w:r>
    </w:p>
    <w:p w:rsidR="00D436A3" w:rsidRDefault="00D436A3" w:rsidP="00D436A3"/>
    <w:p w:rsidR="00D436A3" w:rsidRDefault="00D436A3" w:rsidP="00D436A3">
      <w:pPr>
        <w:rPr>
          <w:b/>
          <w:bCs/>
        </w:rPr>
      </w:pPr>
      <w:r>
        <w:rPr>
          <w:b/>
          <w:bCs/>
        </w:rPr>
        <w:t>L’ANSE CREUSE COMMUNITY ED – LACROSSE 2019</w:t>
      </w:r>
    </w:p>
    <w:p w:rsidR="00D436A3" w:rsidRDefault="00D436A3" w:rsidP="00D436A3">
      <w:r>
        <w:t>For Boys &amp; Girls Grades 3 through 8</w:t>
      </w:r>
    </w:p>
    <w:p w:rsidR="00D436A3" w:rsidRDefault="00D436A3" w:rsidP="00D436A3">
      <w:r>
        <w:t xml:space="preserve">WHERE: L’Anse </w:t>
      </w:r>
      <w:proofErr w:type="spellStart"/>
      <w:r>
        <w:t>Creuse</w:t>
      </w:r>
      <w:proofErr w:type="spellEnd"/>
      <w:r>
        <w:t xml:space="preserve"> High School (Football and Practice Fields) </w:t>
      </w:r>
    </w:p>
    <w:p w:rsidR="00D436A3" w:rsidRDefault="00D436A3" w:rsidP="00D436A3">
      <w:r>
        <w:t xml:space="preserve">DATES: March 11 - June 10, 2019 </w:t>
      </w:r>
    </w:p>
    <w:p w:rsidR="00D436A3" w:rsidRDefault="00D436A3" w:rsidP="00D436A3">
      <w:r>
        <w:t xml:space="preserve">Practices: Monday through Thursday 6:00 pm—7:30 pm beginning March 11, 2019 </w:t>
      </w:r>
    </w:p>
    <w:p w:rsidR="00D436A3" w:rsidRDefault="00D436A3" w:rsidP="00D436A3">
      <w:r>
        <w:t xml:space="preserve">April - June: Season play (schedule to follow) </w:t>
      </w:r>
    </w:p>
    <w:p w:rsidR="00D436A3" w:rsidRDefault="00D436A3" w:rsidP="00D436A3">
      <w:r>
        <w:t xml:space="preserve">COST: $175.00 (includes uniform) Students must purchase own lacrosse equipment. </w:t>
      </w:r>
    </w:p>
    <w:p w:rsidR="00D436A3" w:rsidRDefault="00D436A3" w:rsidP="00D436A3">
      <w:r>
        <w:t xml:space="preserve">$ 30.00 Player Insurance—(Payable online at uslacrosse.org) </w:t>
      </w:r>
    </w:p>
    <w:p w:rsidR="00D436A3" w:rsidRDefault="00D436A3" w:rsidP="00D436A3">
      <w:r>
        <w:t>*Registration is going on now flyers are in the counseling office*</w:t>
      </w:r>
    </w:p>
    <w:p w:rsidR="00D436A3" w:rsidRDefault="00D436A3" w:rsidP="00D436A3">
      <w:pPr>
        <w:rPr>
          <w:color w:val="1F497D"/>
        </w:rPr>
      </w:pPr>
    </w:p>
    <w:p w:rsidR="00D436A3" w:rsidRDefault="00D436A3" w:rsidP="00D436A3">
      <w:pPr>
        <w:rPr>
          <w:b/>
          <w:bCs/>
        </w:rPr>
      </w:pPr>
      <w:r>
        <w:rPr>
          <w:b/>
          <w:bCs/>
        </w:rPr>
        <w:t>ARCHERY CLUB:</w:t>
      </w:r>
    </w:p>
    <w:p w:rsidR="00D436A3" w:rsidRDefault="00D436A3" w:rsidP="00D436A3">
      <w:r>
        <w:t xml:space="preserve">Attention Students: The Archery Club is back this year!  All details can be found on the flyer available in the Counseling Office.  You do not have to have any prior archery experience to join the team.  The Archery Club is open to boys and girls in grades 6, 7, &amp; 8.  Payment is set up online via </w:t>
      </w:r>
      <w:proofErr w:type="spellStart"/>
      <w:r>
        <w:t>PaySchools</w:t>
      </w:r>
      <w:proofErr w:type="spellEnd"/>
      <w:r>
        <w:t xml:space="preserve"> under L’Anse </w:t>
      </w:r>
      <w:proofErr w:type="spellStart"/>
      <w:r>
        <w:t>Creuse</w:t>
      </w:r>
      <w:proofErr w:type="spellEnd"/>
      <w:r>
        <w:t xml:space="preserve"> Middle School North.  There are two practice sessions 6:00-7:00pm and 7:00-8:00pm.  Make sure you select the time slot you </w:t>
      </w:r>
      <w:proofErr w:type="gramStart"/>
      <w:r>
        <w:t>want,</w:t>
      </w:r>
      <w:proofErr w:type="gramEnd"/>
      <w:r>
        <w:t xml:space="preserve"> and the Middle School team when you pay on </w:t>
      </w:r>
      <w:proofErr w:type="spellStart"/>
      <w:r>
        <w:t>PaySchools</w:t>
      </w:r>
      <w:proofErr w:type="spellEnd"/>
      <w:r>
        <w:t xml:space="preserve">.  Each time slot has a cap of 35 students and is on a first come first serve basis.  </w:t>
      </w:r>
      <w:proofErr w:type="spellStart"/>
      <w:r>
        <w:t>PaySchools</w:t>
      </w:r>
      <w:proofErr w:type="spellEnd"/>
      <w:r>
        <w:t xml:space="preserve"> </w:t>
      </w:r>
      <w:r>
        <w:lastRenderedPageBreak/>
        <w:t xml:space="preserve">will be set up to join the Archery Club from Feb. 1st – March 1st (or until each session is full). See Mrs. Henry with any questions.  </w:t>
      </w:r>
    </w:p>
    <w:p w:rsidR="00D436A3" w:rsidRDefault="00D436A3" w:rsidP="00D436A3">
      <w:pPr>
        <w:rPr>
          <w:color w:val="1F497D"/>
        </w:rPr>
      </w:pPr>
    </w:p>
    <w:p w:rsidR="00D436A3" w:rsidRDefault="00D436A3" w:rsidP="00D436A3">
      <w:pPr>
        <w:rPr>
          <w:b/>
          <w:bCs/>
        </w:rPr>
      </w:pPr>
      <w:r>
        <w:rPr>
          <w:b/>
          <w:bCs/>
        </w:rPr>
        <w:t>CORE:</w:t>
      </w:r>
    </w:p>
    <w:p w:rsidR="00D436A3" w:rsidRDefault="00D436A3" w:rsidP="00D436A3">
      <w:r>
        <w:t>CORE meets every Monday in Room 200 from 3-4:15 pm.  Join us to learn about the Christian faith,</w:t>
      </w:r>
      <w:proofErr w:type="gramStart"/>
      <w:r>
        <w:t>  share</w:t>
      </w:r>
      <w:proofErr w:type="gramEnd"/>
      <w:r>
        <w:t xml:space="preserve"> great pizza and snacks, and enjoy discussions and games.  Bring a friend and be prepared to make some new ones. Please make arrangements for a ride home.</w:t>
      </w:r>
    </w:p>
    <w:p w:rsidR="00D436A3" w:rsidRDefault="00D436A3" w:rsidP="00D436A3">
      <w:pPr>
        <w:rPr>
          <w:color w:val="1F497D"/>
        </w:rPr>
      </w:pPr>
    </w:p>
    <w:p w:rsidR="00D436A3" w:rsidRDefault="00D436A3" w:rsidP="00D436A3">
      <w:pPr>
        <w:rPr>
          <w:b/>
          <w:bCs/>
        </w:rPr>
      </w:pPr>
      <w:r>
        <w:rPr>
          <w:b/>
          <w:bCs/>
        </w:rPr>
        <w:t>PHONES IN THE LUNCH LINE:</w:t>
      </w:r>
    </w:p>
    <w:p w:rsidR="00D436A3" w:rsidRDefault="00D436A3" w:rsidP="00D436A3">
      <w:r>
        <w:t>Attention Students: Please put your phones away when you are waiting in line for lunch. This will help speed things up, and get you through the lunch line faster.</w:t>
      </w:r>
    </w:p>
    <w:p w:rsidR="00D436A3" w:rsidRDefault="00D436A3" w:rsidP="00D436A3"/>
    <w:p w:rsidR="00D436A3" w:rsidRDefault="00D436A3" w:rsidP="00D436A3">
      <w:pPr>
        <w:rPr>
          <w:b/>
        </w:rPr>
      </w:pPr>
      <w:r>
        <w:rPr>
          <w:b/>
        </w:rPr>
        <w:t>NO GUM ALLOWED:</w:t>
      </w:r>
    </w:p>
    <w:p w:rsidR="00D436A3" w:rsidRDefault="00D436A3" w:rsidP="00D436A3">
      <w:r>
        <w:t xml:space="preserve">Reminder:    We are a gum free building. </w:t>
      </w:r>
    </w:p>
    <w:p w:rsidR="00D436A3" w:rsidRDefault="00D436A3" w:rsidP="00D436A3">
      <w:pPr>
        <w:rPr>
          <w:color w:val="1F497D"/>
        </w:rPr>
      </w:pPr>
    </w:p>
    <w:p w:rsidR="00D436A3" w:rsidRDefault="00D436A3" w:rsidP="00D436A3">
      <w:pPr>
        <w:rPr>
          <w:b/>
          <w:bCs/>
        </w:rPr>
      </w:pPr>
      <w:r>
        <w:rPr>
          <w:b/>
          <w:bCs/>
        </w:rPr>
        <w:t>ATHLETIC EVENT EXPECTATIONS:</w:t>
      </w:r>
    </w:p>
    <w:p w:rsidR="00D436A3" w:rsidRDefault="00D436A3" w:rsidP="00D436A3">
      <w:r>
        <w:t>Attention Students: Students are encouraged to attend after school athletic events and support MSN Crusader teams. If you attend an event it is important that you understand the following expectations:</w:t>
      </w:r>
    </w:p>
    <w:p w:rsidR="00D436A3" w:rsidRDefault="00D436A3" w:rsidP="00D436A3"/>
    <w:p w:rsidR="00D436A3" w:rsidRDefault="00D436A3" w:rsidP="00D436A3">
      <w:r>
        <w:t>-Students must remain in the spectator area or bleachers during the event unless they are using the restroom or concessions.</w:t>
      </w:r>
    </w:p>
    <w:p w:rsidR="00D436A3" w:rsidRDefault="00D436A3" w:rsidP="00D436A3">
      <w:r>
        <w:t>-Students may eat in the commons but should return to the event when finished eating and cleaning up after themselves.</w:t>
      </w:r>
    </w:p>
    <w:p w:rsidR="00D436A3" w:rsidRDefault="00D436A3" w:rsidP="00D436A3">
      <w:r>
        <w:t>-Students must be picked up within 15 minutes of the completion of the game. Students should wait in the commons area for their ride.</w:t>
      </w:r>
    </w:p>
    <w:p w:rsidR="00D436A3" w:rsidRDefault="00D436A3" w:rsidP="00D436A3">
      <w:r>
        <w:t>-Students should not be roaming the halls or locker areas during events.</w:t>
      </w:r>
    </w:p>
    <w:p w:rsidR="00D436A3" w:rsidRDefault="00D436A3" w:rsidP="00D436A3"/>
    <w:p w:rsidR="00D436A3" w:rsidRDefault="00D436A3" w:rsidP="00D436A3">
      <w:pPr>
        <w:rPr>
          <w:b/>
          <w:bCs/>
        </w:rPr>
      </w:pPr>
      <w:r>
        <w:rPr>
          <w:b/>
          <w:bCs/>
        </w:rPr>
        <w:t>THE STUDENT CODE OF CONDUCT APPLIES DURING AFTER SCHOOL EVENTS. INAPPROPRIATE BEHAVIOR COULD AFFECT A STUDENT’S ABILITY TO ATTENDED FUTURE EVENTS.</w:t>
      </w:r>
    </w:p>
    <w:p w:rsidR="00D436A3" w:rsidRDefault="00D436A3" w:rsidP="00D436A3">
      <w:pPr>
        <w:rPr>
          <w:b/>
          <w:bCs/>
          <w:color w:val="1F497D"/>
        </w:rPr>
      </w:pPr>
    </w:p>
    <w:p w:rsidR="00D436A3" w:rsidRDefault="00D436A3" w:rsidP="00D436A3">
      <w:pPr>
        <w:rPr>
          <w:b/>
          <w:bCs/>
        </w:rPr>
      </w:pPr>
      <w:r>
        <w:rPr>
          <w:b/>
          <w:bCs/>
        </w:rPr>
        <w:t>BOX TOPS:</w:t>
      </w:r>
    </w:p>
    <w:p w:rsidR="00D436A3" w:rsidRDefault="00D436A3" w:rsidP="00D436A3">
      <w:r>
        <w:t>Attention MSN! It’s a brand new school year and a brand new competition so bring your Box Tops to school!  In the counseling office, you will find the Box Tops containers.  Simply collect them, bring them to school and put them in your grades’ bin.  The grade that brings in the most Box Tops will win a special prize.  Thank you!  -Student Council.</w:t>
      </w:r>
    </w:p>
    <w:p w:rsidR="009351A9" w:rsidRDefault="009351A9"/>
    <w:sectPr w:rsidR="0093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A3"/>
    <w:rsid w:val="009351A9"/>
    <w:rsid w:val="00D4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2019-02-20T13:57:00Z</dcterms:created>
  <dcterms:modified xsi:type="dcterms:W3CDTF">2019-02-20T14:01:00Z</dcterms:modified>
</cp:coreProperties>
</file>